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4445AB56"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C40297">
        <w:rPr>
          <w:rFonts w:ascii="Arial" w:eastAsia="Arial Unicode MS" w:hAnsi="Arial" w:cs="Arial"/>
          <w:b/>
          <w:bCs/>
          <w:lang w:eastAsia="zh-CN"/>
        </w:rPr>
        <w:t>6237</w:t>
      </w:r>
      <w:ins w:id="0" w:author="zhuoyi-r01" w:date="2022-08-17T19:07:00Z">
        <w:r w:rsidR="000D38D2">
          <w:rPr>
            <w:rFonts w:ascii="Arial" w:eastAsia="Arial Unicode MS" w:hAnsi="Arial" w:cs="Arial"/>
            <w:b/>
            <w:bCs/>
            <w:lang w:eastAsia="zh-CN"/>
          </w:rPr>
          <w:t>r01</w:t>
        </w:r>
      </w:ins>
    </w:p>
    <w:p w14:paraId="2B01AF54" w14:textId="21725AD8"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w:t>
      </w:r>
      <w:r w:rsidR="00001E7D">
        <w:rPr>
          <w:rFonts w:ascii="Arial" w:eastAsia="宋体" w:hAnsi="Arial" w:cs="Arial"/>
          <w:b/>
          <w:bCs/>
          <w:lang w:eastAsia="zh-CN"/>
        </w:rPr>
        <w:t>7</w:t>
      </w:r>
      <w:r w:rsidRPr="00577250">
        <w:rPr>
          <w:rFonts w:ascii="Arial" w:hAnsi="Arial" w:cs="Arial"/>
          <w:b/>
          <w:bCs/>
          <w:lang w:eastAsia="ko-KR"/>
        </w:rPr>
        <w:t xml:space="preserve"> – </w:t>
      </w:r>
      <w:r w:rsidR="00DD552A">
        <w:rPr>
          <w:rFonts w:ascii="Arial" w:eastAsia="宋体" w:hAnsi="Arial" w:cs="Arial" w:hint="eastAsia"/>
          <w:b/>
          <w:bCs/>
          <w:lang w:eastAsia="zh-CN"/>
        </w:rPr>
        <w:t>2</w:t>
      </w:r>
      <w:r w:rsidR="00001E7D">
        <w:rPr>
          <w:rFonts w:ascii="Arial" w:eastAsia="宋体" w:hAnsi="Arial" w:cs="Arial"/>
          <w:b/>
          <w:bCs/>
          <w:lang w:eastAsia="zh-CN"/>
        </w:rPr>
        <w:t>6</w:t>
      </w:r>
      <w:r w:rsidRPr="00577250">
        <w:rPr>
          <w:rFonts w:ascii="Arial" w:hAnsi="Arial" w:cs="Arial"/>
          <w:b/>
          <w:bCs/>
          <w:lang w:eastAsia="ko-KR"/>
        </w:rPr>
        <w:t xml:space="preserve"> </w:t>
      </w:r>
      <w:r w:rsidR="00001E7D">
        <w:rPr>
          <w:rFonts w:ascii="Arial" w:eastAsia="宋体" w:hAnsi="Arial" w:cs="Arial"/>
          <w:b/>
          <w:bCs/>
          <w:lang w:eastAsia="zh-CN"/>
        </w:rPr>
        <w:t>Aug</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宋体" w:hAnsi="Arial" w:cs="Arial"/>
          <w:b/>
          <w:lang w:eastAsia="zh-CN"/>
        </w:rPr>
      </w:pPr>
    </w:p>
    <w:p w14:paraId="4B7B02E1" w14:textId="01E8DDB1"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r w:rsidR="00C445F5">
        <w:rPr>
          <w:rFonts w:ascii="Arial" w:eastAsia="宋体" w:hAnsi="Arial" w:cs="Arial" w:hint="eastAsia"/>
          <w:b/>
          <w:lang w:eastAsia="zh-CN"/>
        </w:rPr>
        <w:t>,</w:t>
      </w:r>
      <w:r w:rsidR="00C445F5">
        <w:rPr>
          <w:rFonts w:ascii="Arial" w:eastAsia="宋体" w:hAnsi="Arial" w:cs="Arial"/>
          <w:b/>
          <w:lang w:eastAsia="zh-CN"/>
        </w:rPr>
        <w:t xml:space="preserve"> Huawei</w:t>
      </w:r>
    </w:p>
    <w:p w14:paraId="492A53F8" w14:textId="61DDF26C"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宋体" w:hAnsi="Arial" w:cs="Arial"/>
          <w:b/>
          <w:lang w:eastAsia="zh-CN"/>
        </w:rPr>
        <w:t xml:space="preserve">23.700-89 </w:t>
      </w:r>
      <w:r w:rsidR="004E0FAB">
        <w:rPr>
          <w:rFonts w:ascii="Arial" w:eastAsia="宋体" w:hAnsi="Arial" w:cs="Arial"/>
          <w:b/>
          <w:lang w:eastAsia="zh-CN"/>
        </w:rPr>
        <w:t>Conclusion</w:t>
      </w:r>
      <w:r w:rsidR="00001E7D">
        <w:rPr>
          <w:rFonts w:ascii="Arial" w:eastAsia="宋体" w:hAnsi="Arial" w:cs="Arial"/>
          <w:b/>
          <w:lang w:eastAsia="zh-CN"/>
        </w:rPr>
        <w:t xml:space="preserve">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14:paraId="7B6B6C46"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2C596871"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4E0FAB">
        <w:rPr>
          <w:rFonts w:ascii="Arial" w:hAnsi="Arial" w:cs="Arial"/>
          <w:i/>
        </w:rPr>
        <w:t>Conclusion</w:t>
      </w:r>
      <w:r w:rsidR="00001E7D">
        <w:rPr>
          <w:rFonts w:ascii="Arial" w:hAnsi="Arial" w:cs="Arial"/>
          <w:i/>
        </w:rPr>
        <w:t xml:space="preserve"> for Key Issue #1 for FS_AMP.</w:t>
      </w:r>
    </w:p>
    <w:p w14:paraId="36A04C6F" w14:textId="0803F84B" w:rsidR="00D64574" w:rsidRDefault="00067385" w:rsidP="00001E7D">
      <w:pPr>
        <w:pStyle w:val="1"/>
        <w:numPr>
          <w:ilvl w:val="0"/>
          <w:numId w:val="36"/>
        </w:numPr>
        <w:overflowPunct/>
        <w:autoSpaceDE/>
        <w:autoSpaceDN/>
        <w:adjustRightInd/>
        <w:textAlignment w:val="auto"/>
        <w:rPr>
          <w:rFonts w:eastAsia="宋体"/>
          <w:lang w:eastAsia="zh-CN"/>
        </w:rPr>
      </w:pPr>
      <w:r>
        <w:rPr>
          <w:rFonts w:eastAsia="宋体" w:hint="eastAsia"/>
          <w:lang w:eastAsia="zh-CN"/>
        </w:rPr>
        <w:t>Introduction</w:t>
      </w:r>
    </w:p>
    <w:p w14:paraId="10B7FEC5" w14:textId="5C16939B" w:rsidR="00001E7D" w:rsidRPr="00045BFE" w:rsidRDefault="00045BFE" w:rsidP="00001E7D">
      <w:pPr>
        <w:rPr>
          <w:rFonts w:eastAsiaTheme="minorEastAsia"/>
          <w:lang w:eastAsia="zh-CN"/>
        </w:rPr>
      </w:pPr>
      <w:r w:rsidRPr="00045BFE">
        <w:rPr>
          <w:rFonts w:eastAsiaTheme="minorEastAsia" w:hint="eastAsia"/>
          <w:lang w:eastAsia="zh-CN"/>
        </w:rPr>
        <w:t>T</w:t>
      </w:r>
      <w:r w:rsidRPr="00045BFE">
        <w:rPr>
          <w:rFonts w:eastAsiaTheme="minorEastAsia"/>
          <w:lang w:eastAsia="zh-CN"/>
        </w:rPr>
        <w:t xml:space="preserve">his paper </w:t>
      </w:r>
      <w:r>
        <w:rPr>
          <w:rFonts w:eastAsiaTheme="minorEastAsia"/>
          <w:lang w:eastAsia="zh-CN"/>
        </w:rPr>
        <w:t>integrates</w:t>
      </w:r>
      <w:r w:rsidRPr="00045BFE">
        <w:rPr>
          <w:rFonts w:eastAsiaTheme="minorEastAsia"/>
          <w:lang w:eastAsia="zh-CN"/>
        </w:rPr>
        <w:t xml:space="preserve"> the </w:t>
      </w:r>
      <w:r>
        <w:rPr>
          <w:rFonts w:eastAsiaTheme="minorEastAsia"/>
          <w:lang w:eastAsia="zh-CN"/>
        </w:rPr>
        <w:t>principles from</w:t>
      </w:r>
      <w:del w:id="1" w:author="zhuoyi-r01" w:date="2022-08-17T19:07:00Z">
        <w:r w:rsidDel="000D38D2">
          <w:rPr>
            <w:rFonts w:eastAsiaTheme="minorEastAsia"/>
            <w:lang w:eastAsia="zh-CN"/>
          </w:rPr>
          <w:delText xml:space="preserve"> </w:delText>
        </w:r>
        <w:r w:rsidRPr="00045BFE" w:rsidDel="000D38D2">
          <w:rPr>
            <w:rFonts w:eastAsiaTheme="minorEastAsia"/>
            <w:lang w:eastAsia="zh-CN"/>
          </w:rPr>
          <w:delText>10</w:delText>
        </w:r>
      </w:del>
      <w:r w:rsidRPr="00045BFE">
        <w:rPr>
          <w:rFonts w:eastAsiaTheme="minorEastAsia"/>
          <w:lang w:eastAsia="zh-CN"/>
        </w:rPr>
        <w:t xml:space="preserve"> solutions proposed for KI#1 for FS_AMP in TR23.700-89</w:t>
      </w:r>
      <w:r>
        <w:rPr>
          <w:rFonts w:eastAsiaTheme="minorEastAsia"/>
          <w:lang w:eastAsia="zh-CN"/>
        </w:rPr>
        <w:t xml:space="preserve"> </w:t>
      </w:r>
      <w:ins w:id="2" w:author="zhuoyi-r01" w:date="2022-08-17T19:08:00Z">
        <w:r w:rsidR="000D38D2">
          <w:rPr>
            <w:rFonts w:eastAsiaTheme="minorEastAsia"/>
            <w:lang w:eastAsia="zh-CN"/>
          </w:rPr>
          <w:t xml:space="preserve">for N26-based interworking </w:t>
        </w:r>
      </w:ins>
      <w:bookmarkStart w:id="3" w:name="_GoBack"/>
      <w:bookmarkEnd w:id="3"/>
      <w:r>
        <w:rPr>
          <w:rFonts w:eastAsiaTheme="minorEastAsia"/>
          <w:lang w:eastAsia="zh-CN"/>
        </w:rPr>
        <w:t>and gives out a general solution.</w:t>
      </w:r>
    </w:p>
    <w:p w14:paraId="2220642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FAEF513" w14:textId="276E4587" w:rsidR="00E14ABD" w:rsidRPr="00807D47" w:rsidRDefault="00E14ABD" w:rsidP="00E14ABD">
      <w:pPr>
        <w:rPr>
          <w:lang w:eastAsia="zh-CN"/>
        </w:rPr>
      </w:pPr>
      <w:r w:rsidRPr="00807D47">
        <w:rPr>
          <w:lang w:eastAsia="zh-CN"/>
        </w:rPr>
        <w:t xml:space="preserve">It is proposed to adopt the following </w:t>
      </w:r>
      <w:r w:rsidR="00045BFE">
        <w:rPr>
          <w:lang w:eastAsia="zh-CN"/>
        </w:rPr>
        <w:t>conclusion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03943CD8" w14:textId="64F86222" w:rsidR="00344C05" w:rsidRDefault="004E0FAB" w:rsidP="00344C05">
      <w:pPr>
        <w:pStyle w:val="2"/>
        <w:rPr>
          <w:lang w:eastAsia="ko-KR"/>
        </w:rPr>
      </w:pPr>
      <w:bookmarkStart w:id="4" w:name="_Toc50130756"/>
      <w:bookmarkStart w:id="5" w:name="_Toc50134070"/>
      <w:bookmarkStart w:id="6" w:name="_Toc50134414"/>
      <w:bookmarkStart w:id="7" w:name="_Toc50557366"/>
      <w:bookmarkStart w:id="8" w:name="_Toc50549052"/>
      <w:bookmarkStart w:id="9" w:name="_Toc55202360"/>
      <w:bookmarkStart w:id="10" w:name="_Toc57209987"/>
      <w:bookmarkStart w:id="11" w:name="_Toc57366378"/>
      <w:bookmarkStart w:id="12" w:name="_Toc68086331"/>
      <w:r>
        <w:t>8</w:t>
      </w:r>
      <w:r w:rsidR="008D2994" w:rsidRPr="00A7799E">
        <w:t>.</w:t>
      </w:r>
      <w:r w:rsidR="00E06451">
        <w:rPr>
          <w:rFonts w:eastAsia="宋体"/>
          <w:lang w:eastAsia="zh-CN"/>
        </w:rPr>
        <w:t>1</w:t>
      </w:r>
      <w:ins w:id="13" w:author="zhuoyi-r01" w:date="2022-08-17T18:59:00Z">
        <w:r w:rsidR="00B31DC6">
          <w:rPr>
            <w:rFonts w:eastAsia="宋体"/>
            <w:lang w:eastAsia="zh-CN"/>
          </w:rPr>
          <w:t>.X</w:t>
        </w:r>
      </w:ins>
      <w:r w:rsidR="008D2994" w:rsidRPr="00A7799E">
        <w:tab/>
      </w:r>
      <w:bookmarkEnd w:id="4"/>
      <w:bookmarkEnd w:id="5"/>
      <w:bookmarkEnd w:id="6"/>
      <w:bookmarkEnd w:id="7"/>
      <w:bookmarkEnd w:id="8"/>
      <w:bookmarkEnd w:id="9"/>
      <w:bookmarkEnd w:id="10"/>
      <w:bookmarkEnd w:id="11"/>
      <w:bookmarkEnd w:id="12"/>
      <w:r>
        <w:t>Conclusion</w:t>
      </w:r>
      <w:r w:rsidR="00E06451">
        <w:t xml:space="preserve"> </w:t>
      </w:r>
      <w:r w:rsidR="00001E7D">
        <w:t xml:space="preserve">Key Issue #1: </w:t>
      </w:r>
      <w:r w:rsidR="00001E7D">
        <w:rPr>
          <w:lang w:eastAsia="ko-KR"/>
        </w:rPr>
        <w:t>RFSP Index consistency when UE moves from 5GC to EPC</w:t>
      </w:r>
      <w:ins w:id="14" w:author="zhuoyi-r01" w:date="2022-08-17T18:59:00Z">
        <w:r w:rsidR="00B31DC6">
          <w:rPr>
            <w:lang w:eastAsia="ko-KR"/>
          </w:rPr>
          <w:t xml:space="preserve"> for N26-based interworking</w:t>
        </w:r>
      </w:ins>
    </w:p>
    <w:p w14:paraId="0420BFD4" w14:textId="12870636" w:rsidR="00344C05" w:rsidRDefault="00EB66E0" w:rsidP="00344C05">
      <w:pPr>
        <w:rPr>
          <w:rFonts w:eastAsiaTheme="minorEastAsia"/>
          <w:lang w:eastAsia="zh-CN"/>
        </w:rPr>
      </w:pPr>
      <w:r>
        <w:rPr>
          <w:rFonts w:eastAsiaTheme="minorEastAsia"/>
          <w:lang w:eastAsia="zh-CN"/>
        </w:rPr>
        <w:t>If UE's subscription data indicates the Subscribed RFSP Index as "5G prioritized", the ping-pong issue may be triggered when the UE is directed to EPC by the Authorized RFSP Index as "4G prioritized"</w:t>
      </w:r>
      <w:r w:rsidR="00F93137">
        <w:rPr>
          <w:rFonts w:eastAsiaTheme="minorEastAsia"/>
          <w:lang w:eastAsia="zh-CN"/>
        </w:rPr>
        <w:t xml:space="preserve"> from the PCF</w:t>
      </w:r>
      <w:r w:rsidR="00DB27CD">
        <w:rPr>
          <w:rFonts w:eastAsiaTheme="minorEastAsia"/>
          <w:lang w:eastAsia="zh-CN"/>
        </w:rPr>
        <w:t xml:space="preserve"> for a UE</w:t>
      </w:r>
      <w:r w:rsidR="00F93137">
        <w:rPr>
          <w:rFonts w:eastAsiaTheme="minorEastAsia"/>
          <w:lang w:eastAsia="zh-CN"/>
        </w:rPr>
        <w:t xml:space="preserve"> at 5GC in without N26-interface interworking, because the serving MME cannot receive an RFSP Index other from HSS, i.e., the subscribed RFSP Index. </w:t>
      </w:r>
    </w:p>
    <w:p w14:paraId="14B621BE" w14:textId="67678D0B" w:rsidR="00F93137" w:rsidDel="00B31DC6" w:rsidRDefault="00F93137" w:rsidP="00344C05">
      <w:pPr>
        <w:rPr>
          <w:del w:id="15" w:author="zhuoyi-r01" w:date="2022-08-17T18:59:00Z"/>
          <w:rFonts w:eastAsiaTheme="minorEastAsia"/>
          <w:lang w:eastAsia="zh-CN"/>
        </w:rPr>
      </w:pPr>
      <w:del w:id="16" w:author="zhuoyi-r01" w:date="2022-08-17T18:59:00Z">
        <w:r w:rsidDel="00B31DC6">
          <w:rPr>
            <w:rFonts w:eastAsiaTheme="minorEastAsia"/>
            <w:lang w:eastAsia="zh-CN"/>
          </w:rPr>
          <w:delText xml:space="preserve">What is more, in both N26-based and without N26-interface interworking scenarios, it is not sure </w:delText>
        </w:r>
        <w:r w:rsidR="00E44437" w:rsidDel="00B31DC6">
          <w:rPr>
            <w:rFonts w:eastAsiaTheme="minorEastAsia"/>
            <w:lang w:eastAsia="zh-CN"/>
          </w:rPr>
          <w:delText>how</w:delText>
        </w:r>
        <w:r w:rsidDel="00B31DC6">
          <w:rPr>
            <w:rFonts w:eastAsiaTheme="minorEastAsia"/>
            <w:lang w:eastAsia="zh-CN"/>
          </w:rPr>
          <w:delText xml:space="preserve"> the MME can re-select the Subscribed RFSP Index value, i.e., "5G prioritized",</w:delText>
        </w:r>
        <w:r w:rsidR="00E44437" w:rsidDel="00B31DC6">
          <w:rPr>
            <w:rFonts w:eastAsiaTheme="minorEastAsia"/>
            <w:lang w:eastAsia="zh-CN"/>
          </w:rPr>
          <w:delText xml:space="preserve"> if it</w:delText>
        </w:r>
        <w:r w:rsidDel="00B31DC6">
          <w:rPr>
            <w:rFonts w:eastAsiaTheme="minorEastAsia"/>
            <w:lang w:eastAsia="zh-CN"/>
          </w:rPr>
          <w:delText xml:space="preserve"> follows the "4G prioritized"</w:delText>
        </w:r>
        <w:r w:rsidR="00E44437" w:rsidDel="00B31DC6">
          <w:rPr>
            <w:rFonts w:eastAsiaTheme="minorEastAsia"/>
            <w:lang w:eastAsia="zh-CN"/>
          </w:rPr>
          <w:delText xml:space="preserve"> when the UE registers to the MME.</w:delText>
        </w:r>
      </w:del>
    </w:p>
    <w:p w14:paraId="45F669C2" w14:textId="64945A19" w:rsidR="00E44437" w:rsidRDefault="00E44437" w:rsidP="00E44437">
      <w:pPr>
        <w:rPr>
          <w:rFonts w:eastAsiaTheme="minorEastAsia"/>
          <w:lang w:eastAsia="zh-CN"/>
        </w:rPr>
      </w:pPr>
      <w:r>
        <w:rPr>
          <w:rFonts w:eastAsiaTheme="minorEastAsia"/>
          <w:lang w:eastAsia="zh-CN"/>
        </w:rPr>
        <w:t>The following conclusion are agreed:</w:t>
      </w:r>
    </w:p>
    <w:p w14:paraId="28BEE0FF" w14:textId="3B2076FF" w:rsidR="00E716D8" w:rsidDel="00B31DC6" w:rsidRDefault="00E716D8" w:rsidP="00E44437">
      <w:pPr>
        <w:pStyle w:val="af0"/>
        <w:numPr>
          <w:ilvl w:val="0"/>
          <w:numId w:val="38"/>
        </w:numPr>
        <w:rPr>
          <w:del w:id="17" w:author="zhuoyi-r01" w:date="2022-08-17T19:06:00Z"/>
          <w:rFonts w:eastAsiaTheme="minorEastAsia"/>
          <w:lang w:eastAsia="zh-CN"/>
        </w:rPr>
      </w:pPr>
      <w:r>
        <w:rPr>
          <w:rFonts w:eastAsiaTheme="minorEastAsia"/>
          <w:lang w:eastAsia="zh-CN"/>
        </w:rPr>
        <w:t>When a UE moves from 5GC to EPC, the MME sets the "RFSP Index in use" value</w:t>
      </w:r>
      <w:ins w:id="18" w:author="zhuoyi-r01" w:date="2022-08-17T19:06:00Z">
        <w:r w:rsidR="00B31DC6">
          <w:rPr>
            <w:rFonts w:eastAsiaTheme="minorEastAsia"/>
            <w:lang w:eastAsia="zh-CN"/>
          </w:rPr>
          <w:t xml:space="preserve"> the </w:t>
        </w:r>
      </w:ins>
      <w:del w:id="19" w:author="zhuoyi-r01" w:date="2022-08-17T19:06:00Z">
        <w:r w:rsidDel="00B31DC6">
          <w:rPr>
            <w:rFonts w:eastAsiaTheme="minorEastAsia"/>
            <w:lang w:eastAsia="zh-CN"/>
          </w:rPr>
          <w:delText>:</w:delText>
        </w:r>
      </w:del>
    </w:p>
    <w:p w14:paraId="710D6D0B" w14:textId="6781F897" w:rsidR="00E716D8" w:rsidRPr="00B31DC6" w:rsidRDefault="00B31DC6" w:rsidP="00B31DC6">
      <w:pPr>
        <w:pStyle w:val="af0"/>
        <w:numPr>
          <w:ilvl w:val="0"/>
          <w:numId w:val="38"/>
        </w:numPr>
        <w:rPr>
          <w:rFonts w:eastAsiaTheme="minorEastAsia"/>
          <w:lang w:eastAsia="zh-CN"/>
          <w:rPrChange w:id="20" w:author="zhuoyi-r01" w:date="2022-08-17T19:06:00Z">
            <w:rPr>
              <w:lang w:eastAsia="zh-CN"/>
            </w:rPr>
          </w:rPrChange>
        </w:rPr>
        <w:pPrChange w:id="21" w:author="zhuoyi-r01" w:date="2022-08-17T19:06:00Z">
          <w:pPr>
            <w:pStyle w:val="af0"/>
            <w:numPr>
              <w:ilvl w:val="1"/>
              <w:numId w:val="38"/>
            </w:numPr>
            <w:ind w:left="840" w:hanging="420"/>
          </w:pPr>
        </w:pPrChange>
      </w:pPr>
      <w:ins w:id="22" w:author="zhuoyi-r01" w:date="2022-08-17T19:06:00Z">
        <w:r>
          <w:rPr>
            <w:rFonts w:eastAsiaTheme="minorEastAsia"/>
            <w:lang w:eastAsia="zh-CN"/>
          </w:rPr>
          <w:t>s</w:t>
        </w:r>
      </w:ins>
      <w:del w:id="23" w:author="zhuoyi-r01" w:date="2022-08-17T19:06:00Z">
        <w:r w:rsidR="00E716D8" w:rsidRPr="00B31DC6" w:rsidDel="00B31DC6">
          <w:rPr>
            <w:rFonts w:eastAsiaTheme="minorEastAsia"/>
            <w:lang w:eastAsia="zh-CN"/>
            <w:rPrChange w:id="24" w:author="zhuoyi-r01" w:date="2022-08-17T19:06:00Z">
              <w:rPr>
                <w:lang w:eastAsia="zh-CN"/>
              </w:rPr>
            </w:rPrChange>
          </w:rPr>
          <w:delText>S</w:delText>
        </w:r>
      </w:del>
      <w:r w:rsidR="00E716D8" w:rsidRPr="00B31DC6">
        <w:rPr>
          <w:rFonts w:eastAsiaTheme="minorEastAsia"/>
          <w:lang w:eastAsia="zh-CN"/>
          <w:rPrChange w:id="25" w:author="zhuoyi-r01" w:date="2022-08-17T19:06:00Z">
            <w:rPr>
              <w:lang w:eastAsia="zh-CN"/>
            </w:rPr>
          </w:rPrChange>
        </w:rPr>
        <w:t>ame as the value in the UE context from AMF via N26 for a validity period</w:t>
      </w:r>
      <w:del w:id="26" w:author="zhuoyi-r01" w:date="2022-08-17T19:01:00Z">
        <w:r w:rsidR="00E716D8" w:rsidRPr="00B31DC6" w:rsidDel="00B31DC6">
          <w:rPr>
            <w:rFonts w:eastAsiaTheme="minorEastAsia"/>
            <w:lang w:eastAsia="zh-CN"/>
            <w:rPrChange w:id="27" w:author="zhuoyi-r01" w:date="2022-08-17T19:06:00Z">
              <w:rPr>
                <w:lang w:eastAsia="zh-CN"/>
              </w:rPr>
            </w:rPrChange>
          </w:rPr>
          <w:delText>, or</w:delText>
        </w:r>
      </w:del>
    </w:p>
    <w:p w14:paraId="1A1050B3" w14:textId="35FB0DAA" w:rsidR="00E716D8" w:rsidDel="00B31DC6" w:rsidRDefault="00E716D8" w:rsidP="00E716D8">
      <w:pPr>
        <w:pStyle w:val="af0"/>
        <w:numPr>
          <w:ilvl w:val="1"/>
          <w:numId w:val="38"/>
        </w:numPr>
        <w:rPr>
          <w:del w:id="28" w:author="zhuoyi-r01" w:date="2022-08-17T19:01:00Z"/>
          <w:rFonts w:eastAsiaTheme="minorEastAsia"/>
          <w:lang w:eastAsia="zh-CN"/>
        </w:rPr>
      </w:pPr>
      <w:del w:id="29" w:author="zhuoyi-r01" w:date="2022-08-17T19:01:00Z">
        <w:r w:rsidDel="00B31DC6">
          <w:rPr>
            <w:rFonts w:eastAsiaTheme="minorEastAsia"/>
            <w:lang w:eastAsia="zh-CN"/>
          </w:rPr>
          <w:delText xml:space="preserve">a value indicating </w:delText>
        </w:r>
        <w:r w:rsidRPr="00E716D8" w:rsidDel="00B31DC6">
          <w:rPr>
            <w:rFonts w:eastAsiaTheme="minorEastAsia"/>
            <w:lang w:eastAsia="zh-CN"/>
          </w:rPr>
          <w:delText>"4G prioritized"</w:delText>
        </w:r>
        <w:r w:rsidDel="00B31DC6">
          <w:rPr>
            <w:rFonts w:eastAsiaTheme="minorEastAsia"/>
            <w:lang w:eastAsia="zh-CN"/>
          </w:rPr>
          <w:delText xml:space="preserve"> if not receiving UE context from AMF in without N26 interface interworking for a validity period</w:delText>
        </w:r>
      </w:del>
    </w:p>
    <w:p w14:paraId="72C21E6F" w14:textId="35F5A51A" w:rsidR="008F6B71" w:rsidRPr="000C2EFD" w:rsidRDefault="000C2EFD" w:rsidP="000C2EFD">
      <w:pPr>
        <w:pStyle w:val="af0"/>
        <w:numPr>
          <w:ilvl w:val="0"/>
          <w:numId w:val="38"/>
        </w:numPr>
        <w:rPr>
          <w:rFonts w:eastAsiaTheme="minorEastAsia"/>
          <w:lang w:eastAsia="zh-CN"/>
        </w:rPr>
      </w:pPr>
      <w:r>
        <w:rPr>
          <w:rFonts w:eastAsiaTheme="minorEastAsia"/>
          <w:lang w:eastAsia="zh-CN"/>
        </w:rPr>
        <w:t>When the validity period expires, the MME re-evaluate the RFSP Index value according to current specification.</w:t>
      </w:r>
    </w:p>
    <w:p w14:paraId="42D1AB3C" w14:textId="05D6221F" w:rsidR="00E52E80" w:rsidRDefault="00E716D8" w:rsidP="00E44437">
      <w:pPr>
        <w:pStyle w:val="af0"/>
        <w:numPr>
          <w:ilvl w:val="0"/>
          <w:numId w:val="38"/>
        </w:numPr>
        <w:rPr>
          <w:rFonts w:eastAsiaTheme="minorEastAsia"/>
          <w:lang w:eastAsia="zh-CN"/>
        </w:rPr>
      </w:pPr>
      <w:r>
        <w:rPr>
          <w:rFonts w:eastAsiaTheme="minorEastAsia"/>
          <w:lang w:eastAsia="zh-CN"/>
        </w:rPr>
        <w:t>T</w:t>
      </w:r>
      <w:r w:rsidR="00E52E80">
        <w:rPr>
          <w:rFonts w:eastAsiaTheme="minorEastAsia"/>
          <w:lang w:eastAsia="zh-CN"/>
        </w:rPr>
        <w:t>he validity period</w:t>
      </w:r>
      <w:r w:rsidR="00663830">
        <w:rPr>
          <w:rFonts w:eastAsiaTheme="minorEastAsia"/>
          <w:lang w:eastAsia="zh-CN"/>
        </w:rPr>
        <w:t>, i.e., "</w:t>
      </w:r>
      <w:r w:rsidR="00663830">
        <w:t>RFSPinUseExpiryTime"</w:t>
      </w:r>
      <w:r w:rsidR="00E52E80">
        <w:rPr>
          <w:rFonts w:eastAsiaTheme="minorEastAsia"/>
          <w:lang w:eastAsia="zh-CN"/>
        </w:rPr>
        <w:t xml:space="preserve"> </w:t>
      </w:r>
      <w:r w:rsidR="00663830">
        <w:rPr>
          <w:rFonts w:eastAsiaTheme="minorEastAsia"/>
          <w:lang w:eastAsia="zh-CN"/>
        </w:rPr>
        <w:t>may be</w:t>
      </w:r>
      <w:r w:rsidR="00E52E80">
        <w:rPr>
          <w:rFonts w:eastAsiaTheme="minorEastAsia"/>
          <w:lang w:eastAsia="zh-CN"/>
        </w:rPr>
        <w:t xml:space="preserve"> set </w:t>
      </w:r>
      <w:r w:rsidR="0035462E">
        <w:rPr>
          <w:rFonts w:eastAsiaTheme="minorEastAsia"/>
          <w:lang w:eastAsia="zh-CN"/>
        </w:rPr>
        <w:t>to</w:t>
      </w:r>
      <w:r w:rsidR="00E52E80">
        <w:rPr>
          <w:rFonts w:eastAsiaTheme="minorEastAsia"/>
          <w:lang w:eastAsia="zh-CN"/>
        </w:rPr>
        <w:t>:</w:t>
      </w:r>
    </w:p>
    <w:p w14:paraId="2D041710" w14:textId="7DA3DEB3" w:rsidR="00E52E80" w:rsidRDefault="00E716D8" w:rsidP="00D236B3">
      <w:pPr>
        <w:pStyle w:val="af0"/>
        <w:numPr>
          <w:ilvl w:val="1"/>
          <w:numId w:val="38"/>
        </w:numPr>
        <w:rPr>
          <w:rFonts w:eastAsiaTheme="minorEastAsia"/>
          <w:lang w:eastAsia="zh-CN"/>
        </w:rPr>
      </w:pPr>
      <w:r>
        <w:rPr>
          <w:rFonts w:eastAsiaTheme="minorEastAsia"/>
          <w:lang w:eastAsia="zh-CN"/>
        </w:rPr>
        <w:t>A</w:t>
      </w:r>
      <w:r w:rsidR="0035462E">
        <w:rPr>
          <w:rFonts w:eastAsiaTheme="minorEastAsia"/>
          <w:lang w:eastAsia="zh-CN"/>
        </w:rPr>
        <w:t xml:space="preserve"> p</w:t>
      </w:r>
      <w:r w:rsidR="00E52E80">
        <w:rPr>
          <w:rFonts w:eastAsiaTheme="minorEastAsia"/>
          <w:lang w:eastAsia="zh-CN"/>
        </w:rPr>
        <w:t>reconfigured value at MME locally</w:t>
      </w:r>
      <w:r>
        <w:rPr>
          <w:rFonts w:eastAsiaTheme="minorEastAsia"/>
          <w:lang w:eastAsia="zh-CN"/>
        </w:rPr>
        <w:t>, or</w:t>
      </w:r>
    </w:p>
    <w:p w14:paraId="1432511D" w14:textId="77777777" w:rsidR="00B31DC6" w:rsidRPr="00B31DC6" w:rsidRDefault="00E716D8" w:rsidP="003D27C3">
      <w:pPr>
        <w:pStyle w:val="af0"/>
        <w:numPr>
          <w:ilvl w:val="1"/>
          <w:numId w:val="38"/>
        </w:numPr>
        <w:rPr>
          <w:ins w:id="30" w:author="zhuoyi-r01" w:date="2022-08-17T19:02:00Z"/>
          <w:rFonts w:eastAsiaTheme="minorEastAsia"/>
          <w:lang w:eastAsia="zh-CN"/>
          <w:rPrChange w:id="31" w:author="zhuoyi-r01" w:date="2022-08-17T19:02:00Z">
            <w:rPr>
              <w:ins w:id="32" w:author="zhuoyi-r01" w:date="2022-08-17T19:02:00Z"/>
            </w:rPr>
          </w:rPrChange>
        </w:rPr>
      </w:pPr>
      <w:r>
        <w:rPr>
          <w:rFonts w:eastAsiaTheme="minorEastAsia"/>
          <w:lang w:eastAsia="zh-CN"/>
        </w:rPr>
        <w:t>A</w:t>
      </w:r>
      <w:r w:rsidR="0035462E">
        <w:rPr>
          <w:rFonts w:eastAsiaTheme="minorEastAsia"/>
          <w:lang w:eastAsia="zh-CN"/>
        </w:rPr>
        <w:t xml:space="preserve"> value </w:t>
      </w:r>
      <w:r w:rsidR="00E52E80">
        <w:rPr>
          <w:rFonts w:eastAsiaTheme="minorEastAsia"/>
          <w:lang w:eastAsia="zh-CN"/>
        </w:rPr>
        <w:t>selected by PCF</w:t>
      </w:r>
      <w:r w:rsidR="00DB27CD">
        <w:rPr>
          <w:rFonts w:eastAsiaTheme="minorEastAsia"/>
          <w:lang w:eastAsia="zh-CN"/>
        </w:rPr>
        <w:t xml:space="preserve"> for a UE</w:t>
      </w:r>
      <w:r w:rsidR="00E52E80">
        <w:rPr>
          <w:rFonts w:eastAsiaTheme="minorEastAsia"/>
          <w:lang w:eastAsia="zh-CN"/>
        </w:rPr>
        <w:t xml:space="preserve">. When the PCF </w:t>
      </w:r>
      <w:r w:rsidR="00DB27CD">
        <w:rPr>
          <w:rFonts w:eastAsiaTheme="minorEastAsia"/>
          <w:lang w:eastAsia="zh-CN"/>
        </w:rPr>
        <w:t xml:space="preserve">for a UE </w:t>
      </w:r>
      <w:r w:rsidR="00E52E80">
        <w:rPr>
          <w:rFonts w:eastAsiaTheme="minorEastAsia"/>
          <w:lang w:eastAsia="zh-CN"/>
        </w:rPr>
        <w:t xml:space="preserve">provides the Authorized RFSP Index </w:t>
      </w:r>
      <w:r w:rsidR="00A44A5E">
        <w:rPr>
          <w:rFonts w:eastAsiaTheme="minorEastAsia"/>
          <w:lang w:eastAsia="zh-CN"/>
        </w:rPr>
        <w:t>indicating the UE to move to 4G</w:t>
      </w:r>
      <w:r w:rsidR="00E52E80">
        <w:rPr>
          <w:rFonts w:eastAsiaTheme="minorEastAsia"/>
          <w:lang w:eastAsia="zh-CN"/>
        </w:rPr>
        <w:t xml:space="preserve">, it may also provide the </w:t>
      </w:r>
      <w:r w:rsidR="00663830">
        <w:rPr>
          <w:rFonts w:eastAsiaTheme="minorEastAsia"/>
          <w:lang w:eastAsia="zh-CN"/>
        </w:rPr>
        <w:t xml:space="preserve">value of </w:t>
      </w:r>
      <w:r w:rsidR="00E52E80">
        <w:rPr>
          <w:rFonts w:eastAsiaTheme="minorEastAsia"/>
          <w:lang w:eastAsia="zh-CN"/>
        </w:rPr>
        <w:t>"</w:t>
      </w:r>
      <w:r w:rsidR="00E52E80">
        <w:t xml:space="preserve">RFSPinUseExpiryTime". </w:t>
      </w:r>
      <w:r w:rsidR="00A44A5E">
        <w:t xml:space="preserve">If the AMF selects the RFSP Index in use identical to the authorized RFSP Index, it </w:t>
      </w:r>
      <w:r w:rsidR="00E52E80">
        <w:t xml:space="preserve">should </w:t>
      </w:r>
      <w:r w:rsidR="00A44A5E">
        <w:t>send the received "RFSPinUseExpiryTime"</w:t>
      </w:r>
      <w:r w:rsidR="00E52E80">
        <w:t xml:space="preserve"> to MME in UE context along with the "RFSP Index in use"</w:t>
      </w:r>
      <w:r w:rsidR="00663830">
        <w:t xml:space="preserve"> </w:t>
      </w:r>
      <w:r w:rsidR="00A44A5E">
        <w:t xml:space="preserve">when N26 interface applied. Otherwise, the "RFSPinUseExpiryTime" value should leave empty in the UE context. </w:t>
      </w:r>
      <w:r w:rsidR="003D27C3" w:rsidRPr="003D27C3">
        <w:rPr>
          <w:rFonts w:eastAsiaTheme="minorEastAsia"/>
          <w:lang w:eastAsia="zh-CN"/>
        </w:rPr>
        <w:t>If the "</w:t>
      </w:r>
      <w:r w:rsidR="003D27C3">
        <w:t xml:space="preserve">RFSPinUseExpiryTime" in the UE context from N26 is not empty, it has the higher precedence than the </w:t>
      </w:r>
      <w:r w:rsidR="003D27C3" w:rsidRPr="003D27C3">
        <w:rPr>
          <w:rFonts w:eastAsiaTheme="minorEastAsia"/>
          <w:lang w:eastAsia="zh-CN"/>
        </w:rPr>
        <w:t>one</w:t>
      </w:r>
      <w:r w:rsidR="003D27C3">
        <w:t xml:space="preserve"> locally set in MME. </w:t>
      </w:r>
    </w:p>
    <w:p w14:paraId="660DCCC9" w14:textId="7E426D4C" w:rsidR="003D27C3" w:rsidRPr="003D27C3" w:rsidDel="00B31DC6" w:rsidRDefault="003D27C3" w:rsidP="00B31DC6">
      <w:pPr>
        <w:pStyle w:val="NO"/>
        <w:rPr>
          <w:del w:id="33" w:author="zhuoyi-r01" w:date="2022-08-17T19:05:00Z"/>
          <w:rFonts w:eastAsiaTheme="minorEastAsia"/>
          <w:lang w:eastAsia="zh-CN"/>
        </w:rPr>
        <w:pPrChange w:id="34" w:author="zhuoyi-r01" w:date="2022-08-17T19:02:00Z">
          <w:pPr>
            <w:pStyle w:val="af0"/>
            <w:numPr>
              <w:ilvl w:val="1"/>
              <w:numId w:val="38"/>
            </w:numPr>
            <w:ind w:left="840" w:hanging="420"/>
          </w:pPr>
        </w:pPrChange>
      </w:pPr>
      <w:del w:id="35" w:author="zhuoyi-r01" w:date="2022-08-17T19:05:00Z">
        <w:r w:rsidRPr="003D27C3" w:rsidDel="00B31DC6">
          <w:delText>For without N26 interface scenario, the MME</w:delText>
        </w:r>
        <w:r w:rsidDel="00B31DC6">
          <w:delText xml:space="preserve"> consider</w:delText>
        </w:r>
      </w:del>
      <w:del w:id="36" w:author="zhuoyi-r01" w:date="2022-08-17T19:02:00Z">
        <w:r w:rsidDel="00B31DC6">
          <w:delText>s</w:delText>
        </w:r>
      </w:del>
      <w:del w:id="37" w:author="zhuoyi-r01" w:date="2022-08-17T19:05:00Z">
        <w:r w:rsidDel="00B31DC6">
          <w:delText xml:space="preserve"> the timer receives from UE context is empty, that is</w:delText>
        </w:r>
        <w:r w:rsidR="00C904E2" w:rsidDel="00B31DC6">
          <w:delText>,</w:delText>
        </w:r>
        <w:r w:rsidRPr="003D27C3" w:rsidDel="00B31DC6">
          <w:delText xml:space="preserve"> just uses the preconfigured value.</w:delText>
        </w:r>
      </w:del>
    </w:p>
    <w:p w14:paraId="20CC39FD" w14:textId="4E9DB2FD" w:rsidR="002941D2" w:rsidRPr="00546DE9" w:rsidRDefault="002941D2" w:rsidP="00A44A5E">
      <w:pPr>
        <w:pStyle w:val="af0"/>
        <w:numPr>
          <w:ilvl w:val="0"/>
          <w:numId w:val="40"/>
        </w:numPr>
        <w:rPr>
          <w:rFonts w:eastAsiaTheme="minorEastAsia"/>
          <w:lang w:eastAsia="zh-CN"/>
        </w:rPr>
      </w:pPr>
      <w:r>
        <w:t xml:space="preserve">When UE handover happens between MMEs before the </w:t>
      </w:r>
      <w:r>
        <w:rPr>
          <w:rFonts w:eastAsiaTheme="minorEastAsia"/>
          <w:lang w:eastAsia="zh-CN"/>
        </w:rPr>
        <w:t>"</w:t>
      </w:r>
      <w:r>
        <w:t xml:space="preserve">RFSPinUseExpiryTime" expires, the remaining value of the </w:t>
      </w:r>
      <w:r>
        <w:rPr>
          <w:rFonts w:eastAsiaTheme="minorEastAsia"/>
          <w:lang w:eastAsia="zh-CN"/>
        </w:rPr>
        <w:t>"</w:t>
      </w:r>
      <w:r>
        <w:t>RFSPinUseExpiryTime" should also be handover</w:t>
      </w:r>
      <w:r w:rsidR="003D27C3">
        <w:t xml:space="preserve"> and the new MME should use the received </w:t>
      </w:r>
      <w:r w:rsidR="003D27C3" w:rsidRPr="003D27C3">
        <w:rPr>
          <w:rFonts w:eastAsiaTheme="minorEastAsia"/>
          <w:lang w:eastAsia="zh-CN"/>
        </w:rPr>
        <w:t>"</w:t>
      </w:r>
      <w:r w:rsidR="003D27C3">
        <w:t>RFSPinUseExpiryTime" if not empty</w:t>
      </w:r>
      <w:r w:rsidR="00C904E2">
        <w:t xml:space="preserve"> in the UE context</w:t>
      </w:r>
      <w:r w:rsidR="003D27C3">
        <w:t>.</w:t>
      </w:r>
    </w:p>
    <w:p w14:paraId="12E875B2" w14:textId="5C00BF3E" w:rsidR="00546DE9" w:rsidRDefault="00546DE9" w:rsidP="00546DE9">
      <w:pPr>
        <w:rPr>
          <w:rFonts w:eastAsiaTheme="minorEastAsia"/>
          <w:lang w:eastAsia="zh-CN"/>
        </w:rPr>
      </w:pPr>
    </w:p>
    <w:p w14:paraId="0969A62E" w14:textId="77777777" w:rsidR="00546DE9" w:rsidRPr="00466C7F" w:rsidRDefault="00546DE9" w:rsidP="00546DE9">
      <w:pPr>
        <w:pStyle w:val="af0"/>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宋体" w:hAnsi="Arial" w:cs="Arial"/>
          <w:sz w:val="28"/>
          <w:szCs w:val="28"/>
          <w:lang w:val="en-US" w:eastAsia="zh-CN"/>
        </w:rPr>
      </w:pPr>
      <w:r w:rsidRPr="00746899">
        <w:rPr>
          <w:rFonts w:ascii="Arial" w:hAnsi="Arial" w:cs="Arial"/>
          <w:color w:val="FF0000"/>
          <w:sz w:val="28"/>
          <w:szCs w:val="28"/>
          <w:lang w:val="en-US"/>
        </w:rPr>
        <w:lastRenderedPageBreak/>
        <w:t xml:space="preserve">* * * * </w:t>
      </w:r>
      <w:r w:rsidRPr="00746899">
        <w:rPr>
          <w:rFonts w:ascii="Arial" w:eastAsia="宋体" w:hAnsi="Arial" w:cs="Arial" w:hint="eastAsia"/>
          <w:color w:val="FF0000"/>
          <w:sz w:val="28"/>
          <w:szCs w:val="28"/>
          <w:lang w:val="en-US" w:eastAsia="zh-CN"/>
        </w:rPr>
        <w:t>End of</w:t>
      </w:r>
      <w:r>
        <w:rPr>
          <w:rFonts w:ascii="Arial" w:hAnsi="Arial" w:cs="Arial"/>
          <w:color w:val="FF0000"/>
          <w:sz w:val="28"/>
          <w:szCs w:val="28"/>
          <w:lang w:val="en-US"/>
        </w:rPr>
        <w:t xml:space="preserve"> change * * * </w:t>
      </w:r>
    </w:p>
    <w:p w14:paraId="23B59D8B" w14:textId="77777777" w:rsidR="00546DE9" w:rsidRPr="00546DE9" w:rsidRDefault="00546DE9" w:rsidP="00546DE9">
      <w:pPr>
        <w:rPr>
          <w:rFonts w:eastAsiaTheme="minorEastAsia"/>
          <w:lang w:eastAsia="zh-CN"/>
        </w:rPr>
      </w:pPr>
    </w:p>
    <w:sectPr w:rsidR="00546DE9" w:rsidRPr="00546DE9" w:rsidSect="0002578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38F08" w14:textId="77777777" w:rsidR="00663BF5" w:rsidRDefault="00663BF5">
      <w:r>
        <w:separator/>
      </w:r>
    </w:p>
    <w:p w14:paraId="418302BE" w14:textId="77777777" w:rsidR="00663BF5" w:rsidRDefault="00663BF5"/>
  </w:endnote>
  <w:endnote w:type="continuationSeparator" w:id="0">
    <w:p w14:paraId="4200E877" w14:textId="77777777" w:rsidR="00663BF5" w:rsidRDefault="00663BF5">
      <w:r>
        <w:continuationSeparator/>
      </w:r>
    </w:p>
    <w:p w14:paraId="37E2FA71" w14:textId="77777777" w:rsidR="00663BF5" w:rsidRDefault="00663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96B0C" w14:textId="77777777" w:rsidR="00663BF5" w:rsidRDefault="00663BF5">
      <w:r>
        <w:separator/>
      </w:r>
    </w:p>
    <w:p w14:paraId="109CB049" w14:textId="77777777" w:rsidR="00663BF5" w:rsidRDefault="00663BF5"/>
  </w:footnote>
  <w:footnote w:type="continuationSeparator" w:id="0">
    <w:p w14:paraId="7F4A5FC9" w14:textId="77777777" w:rsidR="00663BF5" w:rsidRDefault="00663BF5">
      <w:r>
        <w:continuationSeparator/>
      </w:r>
    </w:p>
    <w:p w14:paraId="6349A5F7" w14:textId="77777777" w:rsidR="00663BF5" w:rsidRDefault="00663BF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36897"/>
    <w:multiLevelType w:val="hybridMultilevel"/>
    <w:tmpl w:val="9058EBFC"/>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B3DED866">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37D3B"/>
    <w:multiLevelType w:val="hybridMultilevel"/>
    <w:tmpl w:val="47AE2B0C"/>
    <w:lvl w:ilvl="0" w:tplc="B3DED866">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977488"/>
    <w:multiLevelType w:val="hybridMultilevel"/>
    <w:tmpl w:val="9D9E4A40"/>
    <w:lvl w:ilvl="0" w:tplc="7C3CA27A">
      <w:start w:val="1"/>
      <w:numFmt w:val="bullet"/>
      <w:lvlText w:val="-"/>
      <w:lvlJc w:val="left"/>
      <w:pPr>
        <w:ind w:left="820" w:hanging="420"/>
      </w:pPr>
      <w:rPr>
        <w:rFonts w:ascii="等线" w:eastAsia="等线" w:hAnsi="等线" w:cstheme="minorBidi"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1"/>
  </w:num>
  <w:num w:numId="4">
    <w:abstractNumId w:val="10"/>
  </w:num>
  <w:num w:numId="5">
    <w:abstractNumId w:val="24"/>
  </w:num>
  <w:num w:numId="6">
    <w:abstractNumId w:val="37"/>
  </w:num>
  <w:num w:numId="7">
    <w:abstractNumId w:val="16"/>
  </w:num>
  <w:num w:numId="8">
    <w:abstractNumId w:val="23"/>
  </w:num>
  <w:num w:numId="9">
    <w:abstractNumId w:val="29"/>
  </w:num>
  <w:num w:numId="10">
    <w:abstractNumId w:val="39"/>
  </w:num>
  <w:num w:numId="11">
    <w:abstractNumId w:val="18"/>
  </w:num>
  <w:num w:numId="12">
    <w:abstractNumId w:val="0"/>
  </w:num>
  <w:num w:numId="13">
    <w:abstractNumId w:val="8"/>
  </w:num>
  <w:num w:numId="14">
    <w:abstractNumId w:val="20"/>
  </w:num>
  <w:num w:numId="15">
    <w:abstractNumId w:val="36"/>
  </w:num>
  <w:num w:numId="16">
    <w:abstractNumId w:val="11"/>
  </w:num>
  <w:num w:numId="17">
    <w:abstractNumId w:val="6"/>
  </w:num>
  <w:num w:numId="18">
    <w:abstractNumId w:val="27"/>
  </w:num>
  <w:num w:numId="19">
    <w:abstractNumId w:val="35"/>
  </w:num>
  <w:num w:numId="20">
    <w:abstractNumId w:val="30"/>
  </w:num>
  <w:num w:numId="21">
    <w:abstractNumId w:val="19"/>
  </w:num>
  <w:num w:numId="22">
    <w:abstractNumId w:val="12"/>
  </w:num>
  <w:num w:numId="23">
    <w:abstractNumId w:val="34"/>
  </w:num>
  <w:num w:numId="24">
    <w:abstractNumId w:val="26"/>
  </w:num>
  <w:num w:numId="25">
    <w:abstractNumId w:val="15"/>
  </w:num>
  <w:num w:numId="26">
    <w:abstractNumId w:val="3"/>
  </w:num>
  <w:num w:numId="27">
    <w:abstractNumId w:val="33"/>
  </w:num>
  <w:num w:numId="28">
    <w:abstractNumId w:val="4"/>
  </w:num>
  <w:num w:numId="29">
    <w:abstractNumId w:val="31"/>
  </w:num>
  <w:num w:numId="30">
    <w:abstractNumId w:val="21"/>
  </w:num>
  <w:num w:numId="31">
    <w:abstractNumId w:val="22"/>
  </w:num>
  <w:num w:numId="32">
    <w:abstractNumId w:val="32"/>
  </w:num>
  <w:num w:numId="33">
    <w:abstractNumId w:val="9"/>
  </w:num>
  <w:num w:numId="34">
    <w:abstractNumId w:val="14"/>
  </w:num>
  <w:num w:numId="35">
    <w:abstractNumId w:val="2"/>
  </w:num>
  <w:num w:numId="36">
    <w:abstractNumId w:val="7"/>
  </w:num>
  <w:num w:numId="37">
    <w:abstractNumId w:val="5"/>
  </w:num>
  <w:num w:numId="38">
    <w:abstractNumId w:val="17"/>
  </w:num>
  <w:num w:numId="39">
    <w:abstractNumId w:val="25"/>
  </w:num>
  <w:num w:numId="4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5BFE"/>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59F"/>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2EFD"/>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8D2"/>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76D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BAD"/>
    <w:rsid w:val="001E3C46"/>
    <w:rsid w:val="001E4DFF"/>
    <w:rsid w:val="001E5252"/>
    <w:rsid w:val="001E5C9E"/>
    <w:rsid w:val="001E643C"/>
    <w:rsid w:val="001E717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378"/>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1D2"/>
    <w:rsid w:val="002943A4"/>
    <w:rsid w:val="00295FEC"/>
    <w:rsid w:val="0029673F"/>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0DA"/>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1AA"/>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C05"/>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2E"/>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27C3"/>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0FA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5383"/>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6DE9"/>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830"/>
    <w:rsid w:val="00663BF5"/>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1A1"/>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B71"/>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4A5E"/>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850"/>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1DC6"/>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366"/>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38C"/>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297"/>
    <w:rsid w:val="00C4043D"/>
    <w:rsid w:val="00C405B7"/>
    <w:rsid w:val="00C41E78"/>
    <w:rsid w:val="00C42557"/>
    <w:rsid w:val="00C433AE"/>
    <w:rsid w:val="00C43418"/>
    <w:rsid w:val="00C43604"/>
    <w:rsid w:val="00C4361F"/>
    <w:rsid w:val="00C439CA"/>
    <w:rsid w:val="00C445F5"/>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2C0C"/>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04E2"/>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B61"/>
    <w:rsid w:val="00CC7F9E"/>
    <w:rsid w:val="00CD02B7"/>
    <w:rsid w:val="00CD0712"/>
    <w:rsid w:val="00CD0B61"/>
    <w:rsid w:val="00CD0E9E"/>
    <w:rsid w:val="00CD1922"/>
    <w:rsid w:val="00CD1DE2"/>
    <w:rsid w:val="00CD20B5"/>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6B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26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7CD"/>
    <w:rsid w:val="00DB284E"/>
    <w:rsid w:val="00DB295A"/>
    <w:rsid w:val="00DB2F9F"/>
    <w:rsid w:val="00DB322D"/>
    <w:rsid w:val="00DB37E0"/>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4437"/>
    <w:rsid w:val="00E45525"/>
    <w:rsid w:val="00E46D77"/>
    <w:rsid w:val="00E46ECD"/>
    <w:rsid w:val="00E46FFA"/>
    <w:rsid w:val="00E47280"/>
    <w:rsid w:val="00E47632"/>
    <w:rsid w:val="00E50E7A"/>
    <w:rsid w:val="00E50E82"/>
    <w:rsid w:val="00E51334"/>
    <w:rsid w:val="00E513C4"/>
    <w:rsid w:val="00E51893"/>
    <w:rsid w:val="00E520DD"/>
    <w:rsid w:val="00E52155"/>
    <w:rsid w:val="00E52E80"/>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6D8"/>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66E0"/>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471"/>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137"/>
    <w:rsid w:val="00F934BB"/>
    <w:rsid w:val="00F9364A"/>
    <w:rsid w:val="00F93893"/>
    <w:rsid w:val="00F9466F"/>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713"/>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331A9FA-9FFB-43D6-83A6-5E086F0E5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2457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zhuoyi-r01</cp:lastModifiedBy>
  <cp:revision>3</cp:revision>
  <cp:lastPrinted>2018-08-13T09:59:00Z</cp:lastPrinted>
  <dcterms:created xsi:type="dcterms:W3CDTF">2022-08-17T11:07:00Z</dcterms:created>
  <dcterms:modified xsi:type="dcterms:W3CDTF">2022-08-17T11:08:00Z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